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016" w:rsidRPr="00A04633" w:rsidRDefault="00571016" w:rsidP="00571016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A04633">
        <w:rPr>
          <w:rFonts w:ascii="標楷體" w:eastAsia="標楷體" w:hAnsi="標楷體" w:hint="eastAsia"/>
          <w:b/>
          <w:sz w:val="52"/>
          <w:szCs w:val="52"/>
        </w:rPr>
        <w:t>臺南市宅港國民小學老舊廁所改善工程</w:t>
      </w:r>
    </w:p>
    <w:p w:rsidR="00571016" w:rsidRPr="00571016" w:rsidRDefault="00571016" w:rsidP="00666B23">
      <w:pPr>
        <w:adjustRightInd w:val="0"/>
        <w:snapToGrid w:val="0"/>
        <w:spacing w:beforeLines="50" w:before="180"/>
        <w:rPr>
          <w:rFonts w:ascii="標楷體" w:eastAsia="標楷體" w:hAnsi="標楷體"/>
          <w:sz w:val="32"/>
          <w:szCs w:val="32"/>
        </w:rPr>
      </w:pPr>
      <w:r w:rsidRPr="00571016">
        <w:rPr>
          <w:rFonts w:ascii="標楷體" w:eastAsia="標楷體" w:hAnsi="標楷體" w:hint="eastAsia"/>
          <w:sz w:val="32"/>
          <w:szCs w:val="32"/>
        </w:rPr>
        <w:t>一、廁所名稱：北棟教室東廁所</w:t>
      </w:r>
    </w:p>
    <w:p w:rsidR="002B3DA0" w:rsidRDefault="00571016" w:rsidP="00666B2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 w:rsidRPr="00571016">
        <w:rPr>
          <w:rFonts w:ascii="標楷體" w:eastAsia="標楷體" w:hAnsi="標楷體" w:hint="eastAsia"/>
          <w:sz w:val="32"/>
          <w:szCs w:val="32"/>
        </w:rPr>
        <w:t>二、整修樓層：</w:t>
      </w:r>
      <w:r w:rsidR="00FA668D">
        <w:rPr>
          <w:rFonts w:ascii="標楷體" w:eastAsia="標楷體" w:hAnsi="標楷體" w:hint="eastAsia"/>
          <w:sz w:val="32"/>
          <w:szCs w:val="32"/>
        </w:rPr>
        <w:t>2</w:t>
      </w:r>
      <w:r w:rsidRPr="00571016">
        <w:rPr>
          <w:rFonts w:ascii="標楷體" w:eastAsia="標楷體" w:hAnsi="標楷體" w:hint="eastAsia"/>
          <w:sz w:val="32"/>
          <w:szCs w:val="32"/>
        </w:rPr>
        <w:t>樓</w:t>
      </w:r>
    </w:p>
    <w:p w:rsidR="00B04740" w:rsidRDefault="00B04740" w:rsidP="00B04740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三、</w:t>
      </w:r>
      <w:r w:rsidR="00D96679">
        <w:rPr>
          <w:rFonts w:ascii="標楷體" w:eastAsia="標楷體" w:hAnsi="標楷體" w:hint="eastAsia"/>
          <w:sz w:val="32"/>
          <w:szCs w:val="32"/>
        </w:rPr>
        <w:t>整修項目及內容</w:t>
      </w: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：詳如下表</w:t>
      </w:r>
    </w:p>
    <w:p w:rsidR="00B04740" w:rsidRDefault="00B04740" w:rsidP="00B04740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</w:p>
    <w:tbl>
      <w:tblPr>
        <w:tblW w:w="9923" w:type="dxa"/>
        <w:tblInd w:w="-2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993"/>
        <w:gridCol w:w="2126"/>
        <w:gridCol w:w="5953"/>
      </w:tblGrid>
      <w:tr w:rsidR="00B04740" w:rsidRPr="00DB1E76" w:rsidTr="002D49E4">
        <w:trPr>
          <w:trHeight w:val="546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872D55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72D5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項次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872D55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72D5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項目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872D55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72D5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現況說明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872D55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72D55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改善內容</w:t>
            </w:r>
          </w:p>
        </w:tc>
      </w:tr>
      <w:tr w:rsidR="00B04740" w:rsidRPr="00DB1E76" w:rsidTr="002D49E4">
        <w:trPr>
          <w:trHeight w:val="696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安全機能狀況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廁所地面有高低差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縮小廁間與通廊地面高度，並改善洩水坡度。</w:t>
            </w:r>
          </w:p>
        </w:tc>
      </w:tr>
      <w:tr w:rsidR="00B04740" w:rsidRPr="00DB1E76" w:rsidTr="002D49E4">
        <w:trPr>
          <w:trHeight w:val="832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既有地磚止滑效果不佳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重新鋪貼高止滑係數地磚。</w:t>
            </w:r>
          </w:p>
        </w:tc>
      </w:tr>
      <w:tr w:rsidR="00B04740" w:rsidRPr="00DB1E76" w:rsidTr="002D49E4">
        <w:trPr>
          <w:trHeight w:val="96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蹲式及坐式馬桶毀損、堵塞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安裝新馬桶及暢通管路，馬桶便器方向及安裝方式符合規定。</w:t>
            </w:r>
          </w:p>
        </w:tc>
      </w:tr>
      <w:tr w:rsidR="00B04740" w:rsidRPr="00DB1E76" w:rsidTr="002D49E4">
        <w:trPr>
          <w:trHeight w:val="632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廁所衛生狀況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地板排水不良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FF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重新設計地板洩水坡度</w:t>
            </w: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04740" w:rsidRPr="00DB1E76" w:rsidTr="002D49E4">
        <w:trPr>
          <w:trHeight w:val="922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推拉窗過高操作不易，通風不佳。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降低窗戶高度，改設</w:t>
            </w:r>
            <w:r w:rsidRPr="00137B15">
              <w:rPr>
                <w:rFonts w:ascii="標楷體" w:eastAsia="標楷體" w:hAnsi="標楷體" w:cs="新細明體" w:hint="eastAsia"/>
                <w:kern w:val="0"/>
              </w:rPr>
              <w:t>百葉</w:t>
            </w:r>
            <w:r w:rsidRPr="00926AD1">
              <w:rPr>
                <w:rFonts w:ascii="標楷體" w:eastAsia="標楷體" w:hAnsi="標楷體" w:cs="新細明體" w:hint="eastAsia"/>
                <w:kern w:val="0"/>
              </w:rPr>
              <w:t>橫推</w:t>
            </w:r>
            <w:r w:rsidRPr="00137B15">
              <w:rPr>
                <w:rFonts w:ascii="標楷體" w:eastAsia="標楷體" w:hAnsi="標楷體" w:cs="新細明體" w:hint="eastAsia"/>
                <w:kern w:val="0"/>
              </w:rPr>
              <w:t>窗，兼具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採光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、</w:t>
            </w:r>
            <w:r w:rsidRPr="00137B15">
              <w:rPr>
                <w:rFonts w:ascii="標楷體" w:eastAsia="標楷體" w:hAnsi="標楷體" w:cs="新細明體" w:hint="eastAsia"/>
                <w:color w:val="000000"/>
                <w:kern w:val="0"/>
              </w:rPr>
              <w:t>通風效果。</w:t>
            </w:r>
          </w:p>
        </w:tc>
      </w:tr>
      <w:tr w:rsidR="00B04740" w:rsidRPr="00DB1E76" w:rsidTr="002D49E4">
        <w:trPr>
          <w:trHeight w:val="966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通道及廁間採光及照明不足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059D9">
              <w:rPr>
                <w:rFonts w:ascii="標楷體" w:eastAsia="標楷體" w:hAnsi="標楷體" w:cs="新細明體" w:hint="eastAsia"/>
                <w:kern w:val="0"/>
              </w:rPr>
              <w:t>增加照明設備，改善室內照明。</w:t>
            </w:r>
          </w:p>
        </w:tc>
      </w:tr>
      <w:tr w:rsidR="00B04740" w:rsidRPr="00DB1E76" w:rsidTr="002D49E4">
        <w:trPr>
          <w:trHeight w:val="656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3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使用者需求及平權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僅規劃女廁功能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增設</w:t>
            </w:r>
            <w:r w:rsidRPr="00DB1E76">
              <w:rPr>
                <w:rFonts w:eastAsia="標楷體"/>
                <w:color w:val="000000"/>
                <w:kern w:val="0"/>
              </w:rPr>
              <w:t>3</w:t>
            </w: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處小便器，改為男女共廁。</w:t>
            </w:r>
          </w:p>
        </w:tc>
      </w:tr>
      <w:tr w:rsidR="00B04740" w:rsidRPr="00DB1E76" w:rsidTr="002D49E4">
        <w:trPr>
          <w:trHeight w:val="694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廁間內空間不足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重新規劃寬敞之廁間。</w:t>
            </w:r>
          </w:p>
        </w:tc>
      </w:tr>
      <w:tr w:rsidR="00B04740" w:rsidRPr="00DB1E76" w:rsidTr="002D49E4">
        <w:trPr>
          <w:trHeight w:val="696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材質耐久性及維護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塑鋼門及門框年久失修且屢遭破壞。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採用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堅固</w:t>
            </w:r>
            <w:r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耐用</w:t>
            </w:r>
            <w:r>
              <w:rPr>
                <w:rFonts w:ascii="標楷體" w:eastAsia="標楷體" w:hAnsi="標楷體" w:cs="新細明體" w:hint="eastAsia"/>
                <w:kern w:val="0"/>
              </w:rPr>
              <w:t>之熱固性</w:t>
            </w:r>
            <w:r w:rsidRPr="00DE11B7">
              <w:rPr>
                <w:rFonts w:ascii="標楷體" w:eastAsia="標楷體" w:hAnsi="標楷體" w:cs="新細明體" w:hint="eastAsia"/>
                <w:kern w:val="0"/>
              </w:rPr>
              <w:t>樹酯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門</w:t>
            </w:r>
            <w:r>
              <w:rPr>
                <w:rFonts w:ascii="標楷體" w:eastAsia="標楷體" w:hAnsi="標楷體" w:cs="新細明體" w:hint="eastAsia"/>
                <w:kern w:val="0"/>
              </w:rPr>
              <w:t>扇</w:t>
            </w:r>
            <w:r w:rsidRPr="00DB1E76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</w:tc>
      </w:tr>
      <w:tr w:rsidR="00B04740" w:rsidRPr="00DB1E76" w:rsidTr="002D49E4">
        <w:trPr>
          <w:trHeight w:val="732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其他改造規劃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牆面色系單調、斑駁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kern w:val="0"/>
              </w:rPr>
              <w:t>牆面融入在地意象，符合當地環境特色。</w:t>
            </w:r>
          </w:p>
        </w:tc>
      </w:tr>
      <w:tr w:rsidR="00B04740" w:rsidRPr="00DB1E76" w:rsidTr="002D49E4">
        <w:trPr>
          <w:trHeight w:val="972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DB1E76">
              <w:rPr>
                <w:rFonts w:ascii="標楷體" w:eastAsia="標楷體" w:hAnsi="標楷體" w:cs="新細明體" w:hint="eastAsia"/>
                <w:color w:val="000000"/>
                <w:kern w:val="0"/>
              </w:rPr>
              <w:t>水龍頭老舊，無省水功能。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4740" w:rsidRPr="00DB1E76" w:rsidRDefault="00B04740" w:rsidP="00B8117F">
            <w:pPr>
              <w:widowControl/>
              <w:adjustRightInd w:val="0"/>
              <w:snapToGrid w:val="0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1.</w:t>
            </w:r>
            <w:r w:rsidRPr="00DB1E76">
              <w:rPr>
                <w:rFonts w:ascii="標楷體" w:eastAsia="標楷體" w:hAnsi="標楷體" w:hint="eastAsia"/>
                <w:color w:val="000000"/>
                <w:kern w:val="0"/>
              </w:rPr>
              <w:t>洗手台設於走廊。</w:t>
            </w:r>
          </w:p>
          <w:p w:rsidR="00B04740" w:rsidRPr="00DB1E76" w:rsidRDefault="00B04740" w:rsidP="00B8117F">
            <w:pPr>
              <w:adjustRightInd w:val="0"/>
              <w:snapToGrid w:val="0"/>
              <w:rPr>
                <w:color w:val="000000"/>
                <w:kern w:val="0"/>
              </w:rPr>
            </w:pPr>
            <w:r w:rsidRPr="00DB1E76">
              <w:rPr>
                <w:color w:val="000000"/>
                <w:kern w:val="0"/>
              </w:rPr>
              <w:t>2.</w:t>
            </w:r>
            <w:r w:rsidRPr="00DB1E76">
              <w:rPr>
                <w:rFonts w:ascii="標楷體" w:eastAsia="標楷體" w:hAnsi="標楷體" w:hint="eastAsia"/>
                <w:color w:val="000000"/>
                <w:kern w:val="0"/>
              </w:rPr>
              <w:t>換裝省水龍頭，並採高低方式安裝。</w:t>
            </w:r>
          </w:p>
        </w:tc>
      </w:tr>
    </w:tbl>
    <w:p w:rsidR="00B04740" w:rsidRDefault="00B04740" w:rsidP="00B04740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</w:p>
    <w:p w:rsidR="00B04740" w:rsidRDefault="00B0474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571016" w:rsidRPr="00571016" w:rsidRDefault="00B04740" w:rsidP="00666B23">
      <w:pPr>
        <w:adjustRightInd w:val="0"/>
        <w:snapToGrid w:val="0"/>
        <w:spacing w:beforeLines="25" w:before="9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四</w:t>
      </w:r>
      <w:r w:rsidR="00571016">
        <w:rPr>
          <w:rFonts w:ascii="標楷體" w:eastAsia="標楷體" w:hAnsi="標楷體" w:hint="eastAsia"/>
          <w:sz w:val="32"/>
          <w:szCs w:val="32"/>
        </w:rPr>
        <w:t>、整修成果：臚列如下</w:t>
      </w:r>
    </w:p>
    <w:p w:rsidR="00571016" w:rsidRPr="00571016" w:rsidRDefault="00571016"/>
    <w:tbl>
      <w:tblPr>
        <w:tblStyle w:val="a7"/>
        <w:tblW w:w="9809" w:type="dxa"/>
        <w:jc w:val="center"/>
        <w:tblLayout w:type="fixed"/>
        <w:tblLook w:val="04A0" w:firstRow="1" w:lastRow="0" w:firstColumn="1" w:lastColumn="0" w:noHBand="0" w:noVBand="1"/>
      </w:tblPr>
      <w:tblGrid>
        <w:gridCol w:w="4904"/>
        <w:gridCol w:w="4905"/>
      </w:tblGrid>
      <w:tr w:rsid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860DF0" w:rsidRDefault="001D4F2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73680" cy="2030070"/>
                  <wp:effectExtent l="19050" t="0" r="7620" b="0"/>
                  <wp:docPr id="4" name="圖片 4" descr="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45" cy="204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重新規劃</w:t>
            </w:r>
            <w:r w:rsidR="00860DF0">
              <w:rPr>
                <w:rFonts w:ascii="標楷體" w:eastAsia="標楷體" w:hAnsi="標楷體" w:hint="eastAsia"/>
                <w:sz w:val="28"/>
                <w:szCs w:val="28"/>
              </w:rPr>
              <w:t>動線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，空間寬敞。</w:t>
            </w:r>
          </w:p>
        </w:tc>
        <w:tc>
          <w:tcPr>
            <w:tcW w:w="4905" w:type="dxa"/>
            <w:vAlign w:val="center"/>
          </w:tcPr>
          <w:p w:rsidR="00860DF0" w:rsidRDefault="00D96332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96332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84508" cy="1996440"/>
                  <wp:effectExtent l="19050" t="0" r="0" b="0"/>
                  <wp:docPr id="1" name="圖片 1" descr="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19" cy="2006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增加採光、通風面積。</w:t>
            </w:r>
          </w:p>
        </w:tc>
      </w:tr>
      <w:tr w:rsid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860DF0" w:rsidRDefault="008758CD" w:rsidP="008758CD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04161" cy="199868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71129_083917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228" cy="20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11251E" w:rsidP="00666B23">
            <w:pPr>
              <w:adjustRightInd w:val="0"/>
              <w:snapToGrid w:val="0"/>
              <w:spacing w:beforeLines="50" w:before="18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消弭</w:t>
            </w:r>
            <w:r w:rsidR="00860DF0">
              <w:rPr>
                <w:rFonts w:ascii="標楷體" w:eastAsia="標楷體" w:hAnsi="標楷體" w:hint="eastAsia"/>
                <w:sz w:val="28"/>
                <w:szCs w:val="28"/>
              </w:rPr>
              <w:t>地坪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高低落差。</w:t>
            </w:r>
          </w:p>
        </w:tc>
        <w:tc>
          <w:tcPr>
            <w:tcW w:w="4905" w:type="dxa"/>
            <w:vAlign w:val="center"/>
          </w:tcPr>
          <w:p w:rsidR="00CA6BF8" w:rsidRDefault="00CA6BF8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792730" cy="1958340"/>
                  <wp:effectExtent l="19050" t="0" r="7620" b="0"/>
                  <wp:docPr id="10" name="圖片 10" descr="6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70" cy="196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CA6BF8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</w:t>
            </w:r>
            <w:r w:rsidRPr="00122A31">
              <w:rPr>
                <w:rFonts w:ascii="標楷體" w:eastAsia="標楷體" w:hAnsi="標楷體" w:hint="eastAsia"/>
                <w:sz w:val="28"/>
                <w:szCs w:val="28"/>
              </w:rPr>
              <w:t>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規劃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兩性廁所</w:t>
            </w:r>
            <w:r w:rsidRPr="00122A3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D96332" w:rsidRDefault="00CA6BF8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80030" cy="1979014"/>
                  <wp:effectExtent l="19050" t="0" r="1270" b="0"/>
                  <wp:docPr id="5" name="圖片 4" descr="P_20171124_14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4_142015.jpg"/>
                          <pic:cNvPicPr/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55" cy="197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小便斗採高低方式裝設。</w:t>
            </w:r>
          </w:p>
        </w:tc>
        <w:tc>
          <w:tcPr>
            <w:tcW w:w="4905" w:type="dxa"/>
            <w:vAlign w:val="center"/>
          </w:tcPr>
          <w:p w:rsidR="00D96332" w:rsidRDefault="00CA6BF8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796539" cy="1996440"/>
                  <wp:effectExtent l="19050" t="0" r="3811" b="0"/>
                  <wp:docPr id="6" name="圖片 5" descr="P_20171124_14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4_142205.jpg"/>
                          <pic:cNvPicPr/>
                        </pic:nvPicPr>
                        <pic:blipFill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318" cy="199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251E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設置感應式沖水小便斗。</w:t>
            </w:r>
          </w:p>
        </w:tc>
      </w:tr>
    </w:tbl>
    <w:p w:rsidR="00571016" w:rsidRDefault="00571016" w:rsidP="00666B23">
      <w:pPr>
        <w:spacing w:beforeLines="50" w:before="180"/>
      </w:pPr>
    </w:p>
    <w:p w:rsidR="00860DF0" w:rsidRDefault="00860DF0" w:rsidP="00666B23">
      <w:pPr>
        <w:spacing w:beforeLines="50" w:before="180"/>
      </w:pPr>
    </w:p>
    <w:p w:rsidR="00860DF0" w:rsidRDefault="00860DF0" w:rsidP="00666B23">
      <w:pPr>
        <w:spacing w:beforeLines="50" w:before="180"/>
      </w:pPr>
    </w:p>
    <w:tbl>
      <w:tblPr>
        <w:tblStyle w:val="a7"/>
        <w:tblW w:w="9809" w:type="dxa"/>
        <w:jc w:val="center"/>
        <w:tblLook w:val="04A0" w:firstRow="1" w:lastRow="0" w:firstColumn="1" w:lastColumn="0" w:noHBand="0" w:noVBand="1"/>
      </w:tblPr>
      <w:tblGrid>
        <w:gridCol w:w="4904"/>
        <w:gridCol w:w="4905"/>
      </w:tblGrid>
      <w:tr w:rsidR="00D96332" w:rsidRP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D96332" w:rsidRDefault="008758C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60066" cy="195598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171129_084245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06" cy="196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使用T5</w:t>
            </w: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節能燈具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905" w:type="dxa"/>
            <w:vAlign w:val="center"/>
          </w:tcPr>
          <w:p w:rsidR="00D96332" w:rsidRDefault="008758C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5540" cy="195430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171129_084226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640" cy="196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64032D">
              <w:rPr>
                <w:rFonts w:ascii="標楷體" w:eastAsia="標楷體" w:hAnsi="標楷體" w:hint="eastAsia"/>
                <w:sz w:val="28"/>
                <w:szCs w:val="28"/>
              </w:rPr>
              <w:t>洗手台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使用省水龍頭。</w:t>
            </w:r>
          </w:p>
        </w:tc>
      </w:tr>
      <w:tr w:rsidR="00D96332" w:rsidRP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D96332" w:rsidRDefault="002456F0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742497B" wp14:editId="3509AE6E">
                  <wp:extent cx="2762250" cy="2100074"/>
                  <wp:effectExtent l="19050" t="0" r="0" b="0"/>
                  <wp:docPr id="2" name="圖片 2" descr="P_20171124_14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71124_141840.jpg"/>
                          <pic:cNvPicPr/>
                        </pic:nvPicPr>
                        <pic:blipFill>
                          <a:blip r:embed="rId1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59" cy="210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設置淋浴設備，方便盥洗。</w:t>
            </w:r>
          </w:p>
        </w:tc>
        <w:tc>
          <w:tcPr>
            <w:tcW w:w="4905" w:type="dxa"/>
            <w:vAlign w:val="center"/>
          </w:tcPr>
          <w:p w:rsidR="00D96332" w:rsidRDefault="008758C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08033" cy="205512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171129_084144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63" cy="206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提供坐式馬桶。</w:t>
            </w:r>
          </w:p>
        </w:tc>
      </w:tr>
      <w:tr w:rsidR="00D96332" w:rsidRPr="0011251E" w:rsidTr="00CA6BF8">
        <w:trPr>
          <w:trHeight w:val="4147"/>
          <w:jc w:val="center"/>
        </w:trPr>
        <w:tc>
          <w:tcPr>
            <w:tcW w:w="4904" w:type="dxa"/>
            <w:vAlign w:val="center"/>
          </w:tcPr>
          <w:p w:rsidR="00D96332" w:rsidRDefault="008758C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33675" cy="201286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171129_084052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07" cy="202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增設廁間置物平台。</w:t>
            </w:r>
          </w:p>
        </w:tc>
        <w:tc>
          <w:tcPr>
            <w:tcW w:w="4905" w:type="dxa"/>
            <w:vAlign w:val="center"/>
          </w:tcPr>
          <w:p w:rsidR="00D96332" w:rsidRDefault="008758CD" w:rsidP="00666B23">
            <w:pPr>
              <w:adjustRightInd w:val="0"/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73613" cy="202636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_20171129_084056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237" cy="203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332" w:rsidRPr="0011251E" w:rsidRDefault="00D96332" w:rsidP="00666B23">
            <w:pPr>
              <w:adjustRightInd w:val="0"/>
              <w:snapToGrid w:val="0"/>
              <w:spacing w:beforeLines="50" w:before="180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11251E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馬桶使用腳踏式沖水閥。</w:t>
            </w:r>
          </w:p>
        </w:tc>
      </w:tr>
    </w:tbl>
    <w:p w:rsidR="0011251E" w:rsidRPr="0011251E" w:rsidRDefault="0011251E"/>
    <w:sectPr w:rsidR="0011251E" w:rsidRPr="0011251E" w:rsidSect="00B04740">
      <w:pgSz w:w="11906" w:h="16838"/>
      <w:pgMar w:top="85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3CA" w:rsidRDefault="009453CA" w:rsidP="00571016">
      <w:r>
        <w:separator/>
      </w:r>
    </w:p>
  </w:endnote>
  <w:endnote w:type="continuationSeparator" w:id="0">
    <w:p w:rsidR="009453CA" w:rsidRDefault="009453CA" w:rsidP="00571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3CA" w:rsidRDefault="009453CA" w:rsidP="00571016">
      <w:r>
        <w:separator/>
      </w:r>
    </w:p>
  </w:footnote>
  <w:footnote w:type="continuationSeparator" w:id="0">
    <w:p w:rsidR="009453CA" w:rsidRDefault="009453CA" w:rsidP="00571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1016"/>
    <w:rsid w:val="0011251E"/>
    <w:rsid w:val="001D4F2D"/>
    <w:rsid w:val="002456F0"/>
    <w:rsid w:val="002B3DA0"/>
    <w:rsid w:val="002D49E4"/>
    <w:rsid w:val="002F0EB2"/>
    <w:rsid w:val="00300BF9"/>
    <w:rsid w:val="003038B9"/>
    <w:rsid w:val="00404376"/>
    <w:rsid w:val="005313FF"/>
    <w:rsid w:val="00571016"/>
    <w:rsid w:val="0064032D"/>
    <w:rsid w:val="00666B23"/>
    <w:rsid w:val="00860DF0"/>
    <w:rsid w:val="008758CD"/>
    <w:rsid w:val="009453CA"/>
    <w:rsid w:val="00A04633"/>
    <w:rsid w:val="00B04740"/>
    <w:rsid w:val="00CA6BF8"/>
    <w:rsid w:val="00D96332"/>
    <w:rsid w:val="00D96679"/>
    <w:rsid w:val="00E44841"/>
    <w:rsid w:val="00FA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F7BA80-7EDC-41B5-8549-ECAA6E02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DA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0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101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10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1016"/>
    <w:rPr>
      <w:sz w:val="20"/>
      <w:szCs w:val="20"/>
    </w:rPr>
  </w:style>
  <w:style w:type="table" w:styleId="a7">
    <w:name w:val="Table Grid"/>
    <w:basedOn w:val="a1"/>
    <w:uiPriority w:val="59"/>
    <w:rsid w:val="0057101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963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963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Windows 使用者</cp:lastModifiedBy>
  <cp:revision>17</cp:revision>
  <dcterms:created xsi:type="dcterms:W3CDTF">2017-11-28T14:17:00Z</dcterms:created>
  <dcterms:modified xsi:type="dcterms:W3CDTF">2017-11-29T04:45:00Z</dcterms:modified>
</cp:coreProperties>
</file>